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1F0E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8723FD">
        <w:t>AREA:</w:t>
      </w:r>
      <w:r w:rsidRPr="008723FD">
        <w:tab/>
        <w:t xml:space="preserve">Lengua Castellana                </w:t>
      </w:r>
      <w:r>
        <w:t xml:space="preserve">                       </w:t>
      </w:r>
      <w:r w:rsidRPr="008723FD">
        <w:t xml:space="preserve">  </w:t>
      </w:r>
      <w:r>
        <w:t>GRADO</w:t>
      </w:r>
      <w:r w:rsidRPr="008723FD">
        <w:t>:</w:t>
      </w:r>
      <w:r>
        <w:t xml:space="preserve"> Sexto</w:t>
      </w:r>
      <w:r w:rsidRPr="008723FD">
        <w:t xml:space="preserve">                  </w:t>
      </w:r>
      <w:r>
        <w:t xml:space="preserve">                                  </w:t>
      </w:r>
      <w:r w:rsidRPr="008723FD">
        <w:t>PERIODO:</w:t>
      </w:r>
      <w:r w:rsidR="00407350">
        <w:t xml:space="preserve"> 05</w:t>
      </w:r>
    </w:p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C5803" wp14:editId="63F97541">
                <wp:simplePos x="0" y="0"/>
                <wp:positionH relativeFrom="column">
                  <wp:posOffset>3248025</wp:posOffset>
                </wp:positionH>
                <wp:positionV relativeFrom="paragraph">
                  <wp:posOffset>10160</wp:posOffset>
                </wp:positionV>
                <wp:extent cx="3524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27E20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.8pt" to="283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ADD5F" wp14:editId="384B57DC">
                <wp:simplePos x="0" y="0"/>
                <wp:positionH relativeFrom="column">
                  <wp:posOffset>5806440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3B72F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2pt,.9pt" to="473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BPNf/w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407350" w:rsidRDefault="00251776" w:rsidP="00251776">
      <w:pPr>
        <w:tabs>
          <w:tab w:val="left" w:pos="367"/>
        </w:tabs>
        <w:spacing w:after="0" w:line="0" w:lineRule="atLeast"/>
        <w:rPr>
          <w:rFonts w:ascii="Symbol" w:eastAsia="Symbol" w:hAnsi="Symbol"/>
        </w:rPr>
      </w:pPr>
      <w:r>
        <w:rPr>
          <w:rFonts w:ascii="Arial" w:eastAsia="Arial" w:hAnsi="Arial"/>
          <w:b/>
        </w:rPr>
        <w:t>PRESENTACIÓN PLAN DE MEJORAMIENTO:</w:t>
      </w:r>
    </w:p>
    <w:p w:rsidR="00251776" w:rsidRPr="00251776" w:rsidRDefault="00251776" w:rsidP="00251776">
      <w:pPr>
        <w:pStyle w:val="Prrafodelista"/>
        <w:numPr>
          <w:ilvl w:val="0"/>
          <w:numId w:val="26"/>
        </w:numPr>
        <w:tabs>
          <w:tab w:val="left" w:pos="635"/>
        </w:tabs>
        <w:spacing w:after="0" w:line="235" w:lineRule="auto"/>
        <w:jc w:val="both"/>
        <w:rPr>
          <w:rFonts w:ascii="Symbol" w:eastAsia="Symbol" w:hAnsi="Symbol"/>
        </w:rPr>
      </w:pPr>
      <w:r>
        <w:rPr>
          <w:rFonts w:ascii="Arial" w:eastAsia="Arial" w:hAnsi="Arial"/>
        </w:rPr>
        <w:t xml:space="preserve"> </w:t>
      </w:r>
      <w:r w:rsidR="00407350" w:rsidRPr="00251776">
        <w:rPr>
          <w:rFonts w:ascii="Arial" w:eastAsia="Arial" w:hAnsi="Arial"/>
        </w:rPr>
        <w:t>El trabajo se debe resolver de forma individual en manuscrito, con portada y en hojas de block tamaño carta y sin rayas, teniendo presente las normas ICONTEC.</w:t>
      </w:r>
      <w:r>
        <w:rPr>
          <w:rFonts w:ascii="Arial" w:eastAsia="Arial" w:hAnsi="Arial"/>
        </w:rPr>
        <w:t xml:space="preserve"> La solución del ejercicio</w:t>
      </w:r>
      <w:r w:rsidR="00407350" w:rsidRPr="00251776">
        <w:rPr>
          <w:rFonts w:ascii="Arial" w:eastAsia="Arial" w:hAnsi="Arial"/>
        </w:rPr>
        <w:t xml:space="preserve"> se bebe realizar con lapicero negro; quienes utilicen otro color de tinta, no se les recibirá, ya que es mala presentación según la norma establecida por el ICONTEC.</w:t>
      </w:r>
    </w:p>
    <w:p w:rsidR="00251776" w:rsidRPr="00251776" w:rsidRDefault="00251776" w:rsidP="00251776">
      <w:pPr>
        <w:pStyle w:val="Prrafodelista"/>
        <w:tabs>
          <w:tab w:val="left" w:pos="635"/>
        </w:tabs>
        <w:spacing w:after="0" w:line="235" w:lineRule="auto"/>
        <w:jc w:val="both"/>
        <w:rPr>
          <w:rFonts w:ascii="Symbol" w:eastAsia="Symbol" w:hAnsi="Symbol"/>
        </w:rPr>
      </w:pPr>
    </w:p>
    <w:p w:rsidR="00407350" w:rsidRPr="00251776" w:rsidRDefault="00407350" w:rsidP="00251776">
      <w:pPr>
        <w:pStyle w:val="Prrafodelista"/>
        <w:numPr>
          <w:ilvl w:val="0"/>
          <w:numId w:val="26"/>
        </w:numPr>
        <w:tabs>
          <w:tab w:val="left" w:pos="635"/>
        </w:tabs>
        <w:spacing w:after="0" w:line="235" w:lineRule="auto"/>
        <w:jc w:val="both"/>
        <w:rPr>
          <w:rFonts w:ascii="Symbol" w:eastAsia="Symbol" w:hAnsi="Symbol"/>
        </w:rPr>
      </w:pPr>
      <w:r w:rsidRPr="00251776">
        <w:rPr>
          <w:rFonts w:ascii="Arial" w:eastAsia="Arial" w:hAnsi="Arial"/>
        </w:rPr>
        <w:t>Las márgenes establecidas para la presentación de trabajos escritos según el ICONTEC son:</w:t>
      </w:r>
    </w:p>
    <w:p w:rsidR="00251776" w:rsidRPr="00251776" w:rsidRDefault="00407350" w:rsidP="00251776">
      <w:pPr>
        <w:pStyle w:val="Prrafodelista"/>
        <w:numPr>
          <w:ilvl w:val="0"/>
          <w:numId w:val="27"/>
        </w:numPr>
        <w:tabs>
          <w:tab w:val="left" w:pos="1307"/>
        </w:tabs>
        <w:spacing w:after="0" w:line="0" w:lineRule="atLeast"/>
        <w:jc w:val="both"/>
        <w:rPr>
          <w:rFonts w:ascii="Symbol" w:eastAsia="Symbol" w:hAnsi="Symbol"/>
        </w:rPr>
      </w:pPr>
      <w:r w:rsidRPr="00251776">
        <w:rPr>
          <w:rFonts w:ascii="Arial" w:eastAsia="Arial" w:hAnsi="Arial"/>
        </w:rPr>
        <w:t>Superior 3 cm</w:t>
      </w:r>
    </w:p>
    <w:p w:rsidR="00251776" w:rsidRPr="00251776" w:rsidRDefault="00407350" w:rsidP="00251776">
      <w:pPr>
        <w:pStyle w:val="Prrafodelista"/>
        <w:numPr>
          <w:ilvl w:val="0"/>
          <w:numId w:val="27"/>
        </w:numPr>
        <w:tabs>
          <w:tab w:val="left" w:pos="1307"/>
        </w:tabs>
        <w:spacing w:after="0" w:line="0" w:lineRule="atLeast"/>
        <w:jc w:val="both"/>
        <w:rPr>
          <w:rFonts w:ascii="Symbol" w:eastAsia="Symbol" w:hAnsi="Symbol"/>
        </w:rPr>
      </w:pPr>
      <w:r w:rsidRPr="00251776">
        <w:rPr>
          <w:rFonts w:ascii="Arial" w:eastAsia="Arial" w:hAnsi="Arial"/>
        </w:rPr>
        <w:t>Inferior 3 cm</w:t>
      </w:r>
    </w:p>
    <w:p w:rsidR="00251776" w:rsidRPr="00251776" w:rsidRDefault="00407350" w:rsidP="00251776">
      <w:pPr>
        <w:pStyle w:val="Prrafodelista"/>
        <w:numPr>
          <w:ilvl w:val="0"/>
          <w:numId w:val="27"/>
        </w:numPr>
        <w:tabs>
          <w:tab w:val="left" w:pos="1307"/>
        </w:tabs>
        <w:spacing w:after="0" w:line="0" w:lineRule="atLeast"/>
        <w:jc w:val="both"/>
        <w:rPr>
          <w:rFonts w:ascii="Symbol" w:eastAsia="Symbol" w:hAnsi="Symbol"/>
        </w:rPr>
      </w:pPr>
      <w:r w:rsidRPr="00251776">
        <w:rPr>
          <w:rFonts w:ascii="Arial" w:eastAsia="Arial" w:hAnsi="Arial"/>
        </w:rPr>
        <w:t>Derecho 2 cm</w:t>
      </w:r>
    </w:p>
    <w:p w:rsidR="00407350" w:rsidRPr="00251776" w:rsidRDefault="00407350" w:rsidP="00251776">
      <w:pPr>
        <w:pStyle w:val="Prrafodelista"/>
        <w:numPr>
          <w:ilvl w:val="0"/>
          <w:numId w:val="27"/>
        </w:numPr>
        <w:tabs>
          <w:tab w:val="left" w:pos="1307"/>
        </w:tabs>
        <w:spacing w:after="0" w:line="0" w:lineRule="atLeast"/>
        <w:jc w:val="both"/>
        <w:rPr>
          <w:rFonts w:ascii="Symbol" w:eastAsia="Symbol" w:hAnsi="Symbol"/>
        </w:rPr>
      </w:pPr>
      <w:r w:rsidRPr="00251776">
        <w:rPr>
          <w:rFonts w:ascii="Arial" w:eastAsia="Arial" w:hAnsi="Arial"/>
        </w:rPr>
        <w:t>Izquierdo 4 cm</w:t>
      </w:r>
    </w:p>
    <w:p w:rsidR="00251776" w:rsidRPr="00251776" w:rsidRDefault="00251776" w:rsidP="00251776">
      <w:pPr>
        <w:pStyle w:val="Prrafodelista"/>
        <w:tabs>
          <w:tab w:val="left" w:pos="1307"/>
        </w:tabs>
        <w:spacing w:after="0" w:line="0" w:lineRule="atLeast"/>
        <w:ind w:left="1667"/>
        <w:jc w:val="both"/>
        <w:rPr>
          <w:rFonts w:ascii="Symbol" w:eastAsia="Symbol" w:hAnsi="Symbol"/>
        </w:rPr>
      </w:pPr>
    </w:p>
    <w:p w:rsidR="00407350" w:rsidRPr="00251776" w:rsidRDefault="00407350" w:rsidP="00251776">
      <w:pPr>
        <w:pStyle w:val="Prrafodelista"/>
        <w:numPr>
          <w:ilvl w:val="0"/>
          <w:numId w:val="28"/>
        </w:numPr>
        <w:tabs>
          <w:tab w:val="left" w:pos="587"/>
        </w:tabs>
        <w:spacing w:after="0" w:line="244" w:lineRule="auto"/>
        <w:jc w:val="both"/>
        <w:rPr>
          <w:rFonts w:ascii="Symbol" w:eastAsia="Symbol" w:hAnsi="Symbol"/>
          <w:b/>
          <w:sz w:val="21"/>
        </w:rPr>
      </w:pPr>
      <w:r w:rsidRPr="00251776">
        <w:rPr>
          <w:rFonts w:ascii="Arial" w:eastAsia="Arial" w:hAnsi="Arial"/>
        </w:rPr>
        <w:t>El taller debe entregarse, en las fechas establecidas</w:t>
      </w:r>
      <w:r w:rsidR="00251776">
        <w:rPr>
          <w:rFonts w:ascii="Arial" w:eastAsia="Arial" w:hAnsi="Arial"/>
        </w:rPr>
        <w:t xml:space="preserve"> en la cartelera institucional</w:t>
      </w:r>
      <w:r w:rsidRPr="00251776">
        <w:rPr>
          <w:rFonts w:ascii="Arial" w:eastAsia="Arial" w:hAnsi="Arial"/>
        </w:rPr>
        <w:t>, y prepararse para la socialización o sustentación en forma oral</w:t>
      </w:r>
      <w:r w:rsidR="00251776">
        <w:rPr>
          <w:rFonts w:ascii="Arial" w:eastAsia="Arial" w:hAnsi="Arial"/>
        </w:rPr>
        <w:t xml:space="preserve"> o escrita</w:t>
      </w:r>
      <w:r w:rsidRPr="00251776">
        <w:rPr>
          <w:rFonts w:ascii="Arial" w:eastAsia="Arial" w:hAnsi="Arial"/>
        </w:rPr>
        <w:t xml:space="preserve">. Se </w:t>
      </w:r>
      <w:r w:rsidR="00251776" w:rsidRPr="00251776">
        <w:rPr>
          <w:rFonts w:ascii="Arial" w:eastAsia="Arial" w:hAnsi="Arial"/>
        </w:rPr>
        <w:t>calificará</w:t>
      </w:r>
      <w:r w:rsidRPr="00251776">
        <w:rPr>
          <w:rFonts w:ascii="Arial" w:eastAsia="Arial" w:hAnsi="Arial"/>
        </w:rPr>
        <w:t xml:space="preserve"> de la siguiente manera:</w:t>
      </w:r>
    </w:p>
    <w:p w:rsidR="00407350" w:rsidRDefault="00407350" w:rsidP="00251776">
      <w:pPr>
        <w:numPr>
          <w:ilvl w:val="3"/>
          <w:numId w:val="21"/>
        </w:numPr>
        <w:tabs>
          <w:tab w:val="left" w:pos="1087"/>
        </w:tabs>
        <w:spacing w:after="0" w:line="236" w:lineRule="auto"/>
        <w:ind w:left="1087" w:hanging="367"/>
        <w:jc w:val="both"/>
        <w:rPr>
          <w:rFonts w:ascii="Wingdings" w:eastAsia="Wingdings" w:hAnsi="Wingdings"/>
        </w:rPr>
      </w:pPr>
      <w:r>
        <w:rPr>
          <w:rFonts w:ascii="Arial" w:eastAsia="Arial" w:hAnsi="Arial"/>
        </w:rPr>
        <w:t>Presentación: 30%</w:t>
      </w:r>
    </w:p>
    <w:p w:rsidR="00407350" w:rsidRDefault="00407350" w:rsidP="00251776">
      <w:pPr>
        <w:numPr>
          <w:ilvl w:val="3"/>
          <w:numId w:val="21"/>
        </w:numPr>
        <w:tabs>
          <w:tab w:val="left" w:pos="1087"/>
        </w:tabs>
        <w:spacing w:after="0" w:line="0" w:lineRule="atLeast"/>
        <w:ind w:left="1087" w:hanging="367"/>
        <w:jc w:val="both"/>
        <w:rPr>
          <w:rFonts w:ascii="Wingdings" w:eastAsia="Wingdings" w:hAnsi="Wingdings"/>
        </w:rPr>
      </w:pPr>
      <w:r>
        <w:rPr>
          <w:rFonts w:ascii="Arial" w:eastAsia="Arial" w:hAnsi="Arial"/>
        </w:rPr>
        <w:t>Sustentación: 70%</w:t>
      </w:r>
    </w:p>
    <w:p w:rsidR="00407350" w:rsidRDefault="00407350" w:rsidP="00407350">
      <w:pPr>
        <w:spacing w:line="200" w:lineRule="exact"/>
        <w:rPr>
          <w:rFonts w:ascii="Wingdings" w:eastAsia="Wingdings" w:hAnsi="Wingdings"/>
        </w:rPr>
      </w:pPr>
    </w:p>
    <w:p w:rsidR="00407350" w:rsidRDefault="00407350" w:rsidP="00407350">
      <w:pPr>
        <w:spacing w:line="281" w:lineRule="exact"/>
        <w:rPr>
          <w:rFonts w:ascii="Wingdings" w:eastAsia="Wingdings" w:hAnsi="Wingdings"/>
        </w:rPr>
      </w:pPr>
    </w:p>
    <w:p w:rsidR="00407350" w:rsidRDefault="00407350" w:rsidP="00251776">
      <w:pPr>
        <w:tabs>
          <w:tab w:val="left" w:pos="367"/>
        </w:tabs>
        <w:spacing w:after="0" w:line="0" w:lineRule="atLeast"/>
        <w:rPr>
          <w:rFonts w:ascii="Symbol" w:eastAsia="Symbol" w:hAnsi="Symbol"/>
        </w:rPr>
      </w:pPr>
      <w:r>
        <w:rPr>
          <w:rFonts w:ascii="Arial" w:eastAsia="Arial" w:hAnsi="Arial"/>
          <w:b/>
        </w:rPr>
        <w:t>TALLER A DESARROLLAR:</w:t>
      </w:r>
    </w:p>
    <w:p w:rsidR="00407350" w:rsidRDefault="00407350" w:rsidP="00407350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407350" w:rsidRDefault="00407350" w:rsidP="00407350">
      <w:pPr>
        <w:numPr>
          <w:ilvl w:val="0"/>
          <w:numId w:val="22"/>
        </w:numPr>
        <w:tabs>
          <w:tab w:val="left" w:pos="635"/>
        </w:tabs>
        <w:spacing w:after="0" w:line="246" w:lineRule="auto"/>
        <w:ind w:left="647" w:hanging="353"/>
        <w:jc w:val="both"/>
        <w:rPr>
          <w:rFonts w:ascii="Wingdings" w:eastAsia="Wingdings" w:hAnsi="Wingdings"/>
        </w:rPr>
      </w:pPr>
      <w:r>
        <w:rPr>
          <w:rFonts w:ascii="Arial" w:eastAsia="Arial" w:hAnsi="Arial"/>
        </w:rPr>
        <w:t>Lea detalladamente los interrogantes propuestos en el taller, y realice un proceso de indagación en los diferentes medios de consulta (libros, internet, entre otros). Posteriormente proceda a dar respuesta a las preguntas propuestas.</w:t>
      </w:r>
    </w:p>
    <w:p w:rsidR="00407350" w:rsidRDefault="00407350" w:rsidP="00407350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407350" w:rsidRDefault="00407350" w:rsidP="001D0A42">
      <w:pPr>
        <w:numPr>
          <w:ilvl w:val="0"/>
          <w:numId w:val="23"/>
        </w:numPr>
        <w:tabs>
          <w:tab w:val="left" w:pos="635"/>
        </w:tabs>
        <w:spacing w:after="0" w:line="256" w:lineRule="auto"/>
        <w:ind w:left="647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Explique qué son las tipologías textuales y en qué consiste cada una. Escriba un ejemplo para cada tipología </w:t>
      </w:r>
      <w:r>
        <w:rPr>
          <w:rFonts w:ascii="Arial" w:eastAsia="Arial" w:hAnsi="Arial"/>
          <w:b/>
        </w:rPr>
        <w:t>(DEBE SER CREACIÓN PROPIA, NADA EXTRAÍDO DE INTERNET; DE LO</w:t>
      </w:r>
    </w:p>
    <w:p w:rsidR="00407350" w:rsidRDefault="00407350" w:rsidP="001D0A42">
      <w:pPr>
        <w:spacing w:line="0" w:lineRule="atLeast"/>
        <w:ind w:left="64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CONTRARIO SERÁ ANULADO).</w:t>
      </w:r>
    </w:p>
    <w:p w:rsidR="00407350" w:rsidRDefault="00407350" w:rsidP="001D0A42">
      <w:pPr>
        <w:spacing w:line="1" w:lineRule="exact"/>
        <w:jc w:val="both"/>
        <w:rPr>
          <w:rFonts w:ascii="Arial" w:eastAsia="Arial" w:hAnsi="Arial"/>
          <w:b/>
        </w:rPr>
      </w:pPr>
    </w:p>
    <w:p w:rsidR="00407350" w:rsidRDefault="00407350" w:rsidP="001D0A42">
      <w:pPr>
        <w:numPr>
          <w:ilvl w:val="0"/>
          <w:numId w:val="23"/>
        </w:numPr>
        <w:tabs>
          <w:tab w:val="left" w:pos="635"/>
        </w:tabs>
        <w:spacing w:after="0" w:line="241" w:lineRule="auto"/>
        <w:ind w:left="647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Defina qué es un mito y una leyenda. Realice un cuadro comparativo en el que explique las semejanzas y diferencias.</w:t>
      </w:r>
    </w:p>
    <w:p w:rsidR="00407350" w:rsidRDefault="00407350" w:rsidP="001D0A42">
      <w:pPr>
        <w:numPr>
          <w:ilvl w:val="0"/>
          <w:numId w:val="23"/>
        </w:numPr>
        <w:tabs>
          <w:tab w:val="left" w:pos="647"/>
        </w:tabs>
        <w:spacing w:after="0" w:line="0" w:lineRule="atLeast"/>
        <w:ind w:left="647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Escriba una leyenda que tenga relación a un acontecimiento cultural de su barrio.</w:t>
      </w:r>
    </w:p>
    <w:p w:rsidR="00407350" w:rsidRDefault="00407350" w:rsidP="001D0A42">
      <w:pPr>
        <w:tabs>
          <w:tab w:val="left" w:pos="647"/>
        </w:tabs>
        <w:spacing w:line="0" w:lineRule="atLeast"/>
        <w:jc w:val="both"/>
        <w:rPr>
          <w:rFonts w:ascii="Arial" w:eastAsia="Arial" w:hAnsi="Arial"/>
          <w:b/>
        </w:rPr>
      </w:pP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258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Defina que es un verbo, adjetivo y sustantivo. Realice un texto utilizando las categorías gramaticales consultadas y señale con color azul los verbos, verde los adjetivos y amarillo los sustantivos.</w:t>
      </w: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239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Defina qué es la oración gramatical y cuáles son los tipos de oración. Realice 5 oraciones de cada tipo.</w:t>
      </w:r>
    </w:p>
    <w:p w:rsidR="001D0A42" w:rsidRDefault="001D0A42" w:rsidP="001D0A42">
      <w:pPr>
        <w:tabs>
          <w:tab w:val="left" w:pos="647"/>
        </w:tabs>
        <w:spacing w:line="0" w:lineRule="atLeast"/>
        <w:rPr>
          <w:rFonts w:ascii="Arial" w:eastAsia="Arial" w:hAnsi="Arial"/>
          <w:b/>
        </w:rPr>
      </w:pP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239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lastRenderedPageBreak/>
        <w:t>Explique qué es coherencia, cohesión textual y conectores lógicos gramaticales. Realice un texto utilizando los mecanismos consultados y señale con color azul los conectores utilizados dentro del texto.</w:t>
      </w:r>
    </w:p>
    <w:p w:rsidR="001D0A42" w:rsidRDefault="001D0A42" w:rsidP="001D0A42">
      <w:pPr>
        <w:tabs>
          <w:tab w:val="left" w:pos="647"/>
        </w:tabs>
        <w:spacing w:line="0" w:lineRule="atLeast"/>
        <w:rPr>
          <w:rFonts w:ascii="Arial" w:eastAsia="Arial" w:hAnsi="Arial"/>
          <w:b/>
        </w:rPr>
      </w:pPr>
    </w:p>
    <w:p w:rsidR="001D0A42" w:rsidRDefault="001D0A42" w:rsidP="001D0A42">
      <w:pPr>
        <w:numPr>
          <w:ilvl w:val="0"/>
          <w:numId w:val="24"/>
        </w:numPr>
        <w:tabs>
          <w:tab w:val="left" w:pos="720"/>
        </w:tabs>
        <w:spacing w:after="0" w:line="0" w:lineRule="atLeast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Explique que es el texto narrativo, cuáles son sus elementos, estructura y características.</w:t>
      </w:r>
    </w:p>
    <w:p w:rsidR="001D0A42" w:rsidRDefault="001D0A42" w:rsidP="001D0A42">
      <w:pPr>
        <w:spacing w:line="1" w:lineRule="exact"/>
        <w:jc w:val="both"/>
        <w:rPr>
          <w:rFonts w:ascii="Arial" w:eastAsia="Arial" w:hAnsi="Arial"/>
          <w:b/>
        </w:rPr>
      </w:pP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241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Escriba un texto narrativo de 2 p</w:t>
      </w:r>
      <w:r>
        <w:rPr>
          <w:rFonts w:ascii="Arial" w:eastAsia="Arial" w:hAnsi="Arial"/>
        </w:rPr>
        <w:t>á</w:t>
      </w:r>
      <w:r>
        <w:rPr>
          <w:rFonts w:ascii="Arial" w:eastAsia="Arial" w:hAnsi="Arial"/>
        </w:rPr>
        <w:t>ginas (tema libre). Recuerde tener presente la estructura y elementos de la narración.</w:t>
      </w:r>
    </w:p>
    <w:p w:rsidR="001D0A42" w:rsidRDefault="001D0A42" w:rsidP="001D0A42">
      <w:pPr>
        <w:numPr>
          <w:ilvl w:val="0"/>
          <w:numId w:val="24"/>
        </w:numPr>
        <w:tabs>
          <w:tab w:val="left" w:pos="720"/>
        </w:tabs>
        <w:spacing w:after="0" w:line="236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¿Qué es la poesía, cuál es su estructura y principales características?</w:t>
      </w:r>
    </w:p>
    <w:p w:rsidR="001D0A42" w:rsidRDefault="001D0A42" w:rsidP="001D0A42">
      <w:pPr>
        <w:numPr>
          <w:ilvl w:val="0"/>
          <w:numId w:val="24"/>
        </w:numPr>
        <w:tabs>
          <w:tab w:val="left" w:pos="720"/>
        </w:tabs>
        <w:spacing w:after="0" w:line="0" w:lineRule="atLeast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Defina qué es (verso, estrofa, ritmo, rima).</w:t>
      </w:r>
    </w:p>
    <w:p w:rsidR="001D0A42" w:rsidRDefault="001D0A42" w:rsidP="001D0A42">
      <w:pPr>
        <w:spacing w:line="1" w:lineRule="exact"/>
        <w:jc w:val="both"/>
        <w:rPr>
          <w:rFonts w:ascii="Arial" w:eastAsia="Arial" w:hAnsi="Arial"/>
          <w:b/>
        </w:rPr>
      </w:pP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0" w:lineRule="atLeast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Realice un poema que tenga como temática (proyecto de vida). Este debe componerse de 6 estrofas y cada una de ellas de 4 versos (debe tener rima el primer verso con el tercero y el segundo con el cuarto). </w:t>
      </w:r>
      <w:r>
        <w:rPr>
          <w:rFonts w:ascii="Arial" w:eastAsia="Arial" w:hAnsi="Arial"/>
          <w:b/>
          <w:i/>
        </w:rPr>
        <w:t>NOTA: el poema debe ser creación propia (cualquier copia de internet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  <w:i/>
        </w:rPr>
        <w:t>será anulada).</w:t>
      </w:r>
    </w:p>
    <w:p w:rsidR="001D0A42" w:rsidRDefault="001D0A42" w:rsidP="001D0A42">
      <w:pPr>
        <w:numPr>
          <w:ilvl w:val="0"/>
          <w:numId w:val="24"/>
        </w:numPr>
        <w:tabs>
          <w:tab w:val="left" w:pos="720"/>
        </w:tabs>
        <w:spacing w:after="0" w:line="236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¿Qué es el lenguaje figurado y por qué es importante en los textos líricos?</w:t>
      </w: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241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Consulte la definición de trova, copla y refrán. Posteriormente explique la diferencia entre cada una de ellas. Realice un ejemplo de cada uno</w:t>
      </w:r>
    </w:p>
    <w:p w:rsidR="001D0A42" w:rsidRDefault="001D0A42" w:rsidP="001D0A42">
      <w:pPr>
        <w:numPr>
          <w:ilvl w:val="0"/>
          <w:numId w:val="24"/>
        </w:numPr>
        <w:tabs>
          <w:tab w:val="left" w:pos="708"/>
        </w:tabs>
        <w:spacing w:after="0" w:line="246" w:lineRule="auto"/>
        <w:ind w:left="720" w:hanging="353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>Elabore un mapa conceptual en el que explique qué son los medios de comunicación masiva y cuáles son los de mayor impacto en la época actual.</w:t>
      </w:r>
    </w:p>
    <w:p w:rsidR="001D0A42" w:rsidRDefault="001D0A42" w:rsidP="001D0A42">
      <w:pPr>
        <w:tabs>
          <w:tab w:val="left" w:pos="647"/>
        </w:tabs>
        <w:spacing w:line="0" w:lineRule="atLeast"/>
        <w:rPr>
          <w:rFonts w:ascii="Arial" w:eastAsia="Arial" w:hAnsi="Arial"/>
          <w:b/>
        </w:rPr>
      </w:pPr>
    </w:p>
    <w:p w:rsidR="00407350" w:rsidRPr="001D0A42" w:rsidRDefault="00407350" w:rsidP="001D0A42">
      <w:pPr>
        <w:spacing w:line="0" w:lineRule="atLeast"/>
        <w:rPr>
          <w:rFonts w:ascii="Arial" w:eastAsia="Arial" w:hAnsi="Arial"/>
          <w:b/>
        </w:rPr>
      </w:pPr>
      <w:bookmarkStart w:id="1" w:name="page2"/>
      <w:bookmarkEnd w:id="1"/>
    </w:p>
    <w:sectPr w:rsidR="00407350" w:rsidRPr="001D0A42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BE" w:rsidRDefault="00207CBE" w:rsidP="00FD43B2">
      <w:pPr>
        <w:spacing w:after="0" w:line="240" w:lineRule="auto"/>
      </w:pPr>
      <w:r>
        <w:separator/>
      </w:r>
    </w:p>
  </w:endnote>
  <w:endnote w:type="continuationSeparator" w:id="0">
    <w:p w:rsidR="00207CBE" w:rsidRDefault="00207CBE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BE" w:rsidRDefault="00207CBE" w:rsidP="00FD43B2">
      <w:pPr>
        <w:spacing w:after="0" w:line="240" w:lineRule="auto"/>
      </w:pPr>
      <w:r>
        <w:separator/>
      </w:r>
    </w:p>
  </w:footnote>
  <w:footnote w:type="continuationSeparator" w:id="0">
    <w:p w:rsidR="00207CBE" w:rsidRDefault="00207CBE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015E90">
            <w:rPr>
              <w:rFonts w:ascii="Arial" w:hAnsi="Arial" w:cs="Arial"/>
              <w:i/>
              <w:szCs w:val="28"/>
            </w:rPr>
            <w:t>“Formando Ciudadanos Competentes y Solidarios”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  <w:r w:rsidR="00407350">
            <w:rPr>
              <w:rFonts w:ascii="Arial" w:hAnsi="Arial" w:cs="Arial"/>
              <w:b/>
              <w:lang w:eastAsia="es-MX"/>
            </w:rPr>
            <w:t xml:space="preserve"> 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407350" w:rsidP="00407350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NOVIEMBRE</w:t>
          </w:r>
          <w:r w:rsidR="000C669A">
            <w:rPr>
              <w:rFonts w:ascii="Arial" w:hAnsi="Arial" w:cs="Arial"/>
              <w:sz w:val="18"/>
              <w:szCs w:val="18"/>
            </w:rPr>
            <w:t xml:space="preserve"> </w:t>
          </w:r>
          <w:r w:rsidR="00FD43B2">
            <w:rPr>
              <w:rFonts w:ascii="Arial" w:hAnsi="Arial" w:cs="Arial"/>
              <w:sz w:val="18"/>
              <w:szCs w:val="18"/>
            </w:rPr>
            <w:t>DE 20</w:t>
          </w:r>
          <w:r w:rsidR="00FD43B2" w:rsidRPr="00015E90">
            <w:rPr>
              <w:rFonts w:ascii="Arial" w:hAnsi="Arial" w:cs="Arial"/>
              <w:sz w:val="18"/>
              <w:szCs w:val="18"/>
            </w:rPr>
            <w:t>1</w:t>
          </w:r>
          <w:r w:rsidR="00FD43B2">
            <w:rPr>
              <w:rFonts w:ascii="Arial" w:hAnsi="Arial" w:cs="Arial"/>
              <w:sz w:val="18"/>
              <w:szCs w:val="18"/>
            </w:rPr>
            <w:t>8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2A2"/>
      </v:shape>
    </w:pict>
  </w:numPicBullet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Ø"/>
      <w:lvlJc w:val="left"/>
    </w:lvl>
    <w:lvl w:ilvl="4" w:tplc="FFFFFFFF">
      <w:start w:val="1"/>
      <w:numFmt w:val="bullet"/>
      <w:lvlText w:val="•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9E1E6A5A"/>
    <w:lvl w:ilvl="0" w:tplc="0C0A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F3C74"/>
    <w:multiLevelType w:val="hybridMultilevel"/>
    <w:tmpl w:val="012A017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27028"/>
    <w:multiLevelType w:val="hybridMultilevel"/>
    <w:tmpl w:val="F6D4D42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B7EE9"/>
    <w:multiLevelType w:val="hybridMultilevel"/>
    <w:tmpl w:val="1AE04EA4"/>
    <w:lvl w:ilvl="0" w:tplc="0C0A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4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10"/>
  </w:num>
  <w:num w:numId="5">
    <w:abstractNumId w:val="18"/>
  </w:num>
  <w:num w:numId="6">
    <w:abstractNumId w:val="5"/>
  </w:num>
  <w:num w:numId="7">
    <w:abstractNumId w:val="24"/>
  </w:num>
  <w:num w:numId="8">
    <w:abstractNumId w:val="25"/>
  </w:num>
  <w:num w:numId="9">
    <w:abstractNumId w:val="13"/>
  </w:num>
  <w:num w:numId="10">
    <w:abstractNumId w:val="22"/>
  </w:num>
  <w:num w:numId="11">
    <w:abstractNumId w:val="27"/>
  </w:num>
  <w:num w:numId="12">
    <w:abstractNumId w:val="9"/>
  </w:num>
  <w:num w:numId="13">
    <w:abstractNumId w:val="19"/>
  </w:num>
  <w:num w:numId="14">
    <w:abstractNumId w:val="11"/>
  </w:num>
  <w:num w:numId="15">
    <w:abstractNumId w:val="8"/>
  </w:num>
  <w:num w:numId="16">
    <w:abstractNumId w:val="16"/>
  </w:num>
  <w:num w:numId="17">
    <w:abstractNumId w:val="7"/>
  </w:num>
  <w:num w:numId="18">
    <w:abstractNumId w:val="14"/>
  </w:num>
  <w:num w:numId="19">
    <w:abstractNumId w:val="26"/>
  </w:num>
  <w:num w:numId="20">
    <w:abstractNumId w:val="1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12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181FE6"/>
    <w:rsid w:val="001C1B87"/>
    <w:rsid w:val="001D0A42"/>
    <w:rsid w:val="001F0B46"/>
    <w:rsid w:val="00207CBE"/>
    <w:rsid w:val="00251776"/>
    <w:rsid w:val="0026743D"/>
    <w:rsid w:val="002E444C"/>
    <w:rsid w:val="00340C1B"/>
    <w:rsid w:val="00347AD8"/>
    <w:rsid w:val="00351114"/>
    <w:rsid w:val="00407350"/>
    <w:rsid w:val="004C7078"/>
    <w:rsid w:val="00534727"/>
    <w:rsid w:val="006D4233"/>
    <w:rsid w:val="00847D0B"/>
    <w:rsid w:val="00983391"/>
    <w:rsid w:val="00A27FAB"/>
    <w:rsid w:val="00A36E9B"/>
    <w:rsid w:val="00B251FD"/>
    <w:rsid w:val="00B5220E"/>
    <w:rsid w:val="00C2166C"/>
    <w:rsid w:val="00C271C3"/>
    <w:rsid w:val="00C36F13"/>
    <w:rsid w:val="00C649D6"/>
    <w:rsid w:val="00CE2EAC"/>
    <w:rsid w:val="00D20486"/>
    <w:rsid w:val="00E137F1"/>
    <w:rsid w:val="00E22937"/>
    <w:rsid w:val="00E24987"/>
    <w:rsid w:val="00E47384"/>
    <w:rsid w:val="00E77D9C"/>
    <w:rsid w:val="00E96DD1"/>
    <w:rsid w:val="00EB4429"/>
    <w:rsid w:val="00F24524"/>
    <w:rsid w:val="00F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A968F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2</cp:revision>
  <cp:lastPrinted>2018-02-22T04:52:00Z</cp:lastPrinted>
  <dcterms:created xsi:type="dcterms:W3CDTF">2018-11-28T23:25:00Z</dcterms:created>
  <dcterms:modified xsi:type="dcterms:W3CDTF">2018-11-28T23:25:00Z</dcterms:modified>
</cp:coreProperties>
</file>